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A94BD" w14:textId="4F693F03" w:rsidR="005254A7" w:rsidRPr="003B01DA" w:rsidRDefault="005254A7" w:rsidP="005254A7">
      <w:pPr>
        <w:pStyle w:val="PGWorksheetHeading"/>
        <w:spacing w:before="240"/>
        <w:rPr>
          <w:rFonts w:ascii="Arial" w:hAnsi="Arial" w:cs="Arial"/>
          <w:color w:val="auto"/>
          <w:sz w:val="32"/>
        </w:rPr>
      </w:pPr>
      <w:r w:rsidRPr="003B01DA">
        <w:rPr>
          <w:rFonts w:ascii="Arial" w:hAnsi="Arial" w:cs="Arial"/>
          <w:color w:val="auto"/>
          <w:sz w:val="32"/>
        </w:rPr>
        <w:t xml:space="preserve">Worksheet 1: </w:t>
      </w:r>
      <w:r w:rsidR="007C5DDD">
        <w:rPr>
          <w:rFonts w:ascii="Arial" w:hAnsi="Arial" w:cs="Arial"/>
          <w:color w:val="auto"/>
          <w:sz w:val="32"/>
        </w:rPr>
        <w:t>Sources, origins and properties</w:t>
      </w:r>
    </w:p>
    <w:p w14:paraId="15D7566B" w14:textId="7124EA76" w:rsidR="00DC060A" w:rsidRPr="00B45650" w:rsidRDefault="00DC060A" w:rsidP="00DC060A">
      <w:pPr>
        <w:rPr>
          <w:rFonts w:ascii="Arial" w:hAnsi="Arial" w:cs="Arial"/>
          <w:b/>
          <w:sz w:val="28"/>
        </w:rPr>
      </w:pPr>
      <w:r w:rsidRPr="00B45650">
        <w:rPr>
          <w:rFonts w:ascii="Arial" w:hAnsi="Arial" w:cs="Arial"/>
          <w:b/>
          <w:sz w:val="28"/>
        </w:rPr>
        <w:t xml:space="preserve">Task </w:t>
      </w:r>
      <w:r w:rsidR="000C6626">
        <w:rPr>
          <w:rFonts w:ascii="Arial" w:hAnsi="Arial" w:cs="Arial"/>
          <w:b/>
          <w:sz w:val="28"/>
        </w:rPr>
        <w:t>1</w:t>
      </w:r>
    </w:p>
    <w:p w14:paraId="06F24F0C" w14:textId="77777777" w:rsidR="00AD62C1" w:rsidRPr="00927E77" w:rsidRDefault="00AD62C1" w:rsidP="00AD62C1">
      <w:pPr>
        <w:rPr>
          <w:rFonts w:ascii="Arial" w:hAnsi="Arial" w:cs="Arial"/>
        </w:rPr>
      </w:pPr>
      <w:r w:rsidRPr="00927E77">
        <w:rPr>
          <w:rFonts w:ascii="Arial" w:hAnsi="Arial" w:cs="Arial"/>
        </w:rPr>
        <w:t xml:space="preserve">What happens in the distillation tower </w:t>
      </w:r>
      <w:bookmarkStart w:id="0" w:name="_GoBack"/>
      <w:bookmarkEnd w:id="0"/>
      <w:r w:rsidRPr="00927E77">
        <w:rPr>
          <w:rFonts w:ascii="Arial" w:hAnsi="Arial" w:cs="Arial"/>
        </w:rPr>
        <w:t xml:space="preserve">of an oil refinery? Complete the </w:t>
      </w:r>
      <w:r>
        <w:rPr>
          <w:rFonts w:ascii="Arial" w:hAnsi="Arial" w:cs="Arial"/>
        </w:rPr>
        <w:t>table</w:t>
      </w:r>
      <w:r w:rsidRPr="00927E77">
        <w:rPr>
          <w:rFonts w:ascii="Arial" w:hAnsi="Arial" w:cs="Arial"/>
        </w:rPr>
        <w:t xml:space="preserve"> below using the </w:t>
      </w:r>
      <w:r>
        <w:rPr>
          <w:rFonts w:ascii="Arial" w:hAnsi="Arial" w:cs="Arial"/>
        </w:rPr>
        <w:t>diagram</w:t>
      </w:r>
      <w:r w:rsidRPr="00BD1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sentences below </w:t>
      </w:r>
      <w:r w:rsidRPr="00927E77">
        <w:rPr>
          <w:rFonts w:ascii="Arial" w:hAnsi="Arial" w:cs="Arial"/>
        </w:rPr>
        <w:t>to help prompt you</w:t>
      </w:r>
    </w:p>
    <w:p w14:paraId="20B4AC55" w14:textId="2FC14094" w:rsidR="00DC060A" w:rsidRPr="00927E77" w:rsidRDefault="00EE312E" w:rsidP="00DC060A">
      <w:pPr>
        <w:jc w:val="center"/>
        <w:rPr>
          <w:rFonts w:ascii="Arial" w:hAnsi="Arial" w:cs="Arial"/>
        </w:rPr>
      </w:pPr>
      <w:r w:rsidRPr="00D52148">
        <w:rPr>
          <w:rFonts w:ascii="Arial" w:hAnsi="Arial" w:cs="Arial"/>
          <w:noProof/>
          <w:lang w:eastAsia="en-GB"/>
        </w:rPr>
        <w:drawing>
          <wp:inline distT="0" distB="0" distL="0" distR="0" wp14:anchorId="23D734A6" wp14:editId="612964FE">
            <wp:extent cx="3968912" cy="3868750"/>
            <wp:effectExtent l="0" t="0" r="0" b="0"/>
            <wp:docPr id="1028" name="Picture 4" descr="C:\Users\Rob\AppData\Roaming\PixelMetrics\CaptureWiz\Tem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Rob\AppData\Roaming\PixelMetrics\CaptureWiz\Temp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201" cy="38768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4E43F259" w14:textId="77777777" w:rsidR="00DC060A" w:rsidRPr="00927E77" w:rsidRDefault="00DC060A" w:rsidP="00DC060A">
      <w:pPr>
        <w:rPr>
          <w:rFonts w:ascii="Arial" w:hAnsi="Arial" w:cs="Arial"/>
        </w:rPr>
      </w:pPr>
      <w:r w:rsidRPr="00927E77">
        <w:rPr>
          <w:rFonts w:ascii="Arial" w:hAnsi="Arial" w:cs="Arial"/>
        </w:rPr>
        <w:t>Put the following in the correct order:</w:t>
      </w:r>
    </w:p>
    <w:p w14:paraId="68A31066" w14:textId="6E8EE98C" w:rsidR="008F0EF7" w:rsidRPr="008F0EF7" w:rsidRDefault="00DC060A" w:rsidP="008F0EF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F0EF7">
        <w:rPr>
          <w:rFonts w:ascii="Arial" w:hAnsi="Arial" w:cs="Arial"/>
        </w:rPr>
        <w:t>As the crude oi</w:t>
      </w:r>
      <w:r w:rsidR="00E50461">
        <w:rPr>
          <w:rFonts w:ascii="Arial" w:hAnsi="Arial" w:cs="Arial"/>
        </w:rPr>
        <w:t>l cools, the molecules condense</w:t>
      </w:r>
    </w:p>
    <w:p w14:paraId="1CB5BE1B" w14:textId="77777777" w:rsidR="00E643F0" w:rsidRPr="008F0EF7" w:rsidRDefault="00E643F0" w:rsidP="00E643F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F0EF7">
        <w:rPr>
          <w:rFonts w:ascii="Arial" w:hAnsi="Arial" w:cs="Arial"/>
        </w:rPr>
        <w:t>The fractions (hydrocarbons</w:t>
      </w:r>
      <w:r>
        <w:rPr>
          <w:rFonts w:ascii="Arial" w:hAnsi="Arial" w:cs="Arial"/>
        </w:rPr>
        <w:t>) are siphoned off for cracking</w:t>
      </w:r>
    </w:p>
    <w:p w14:paraId="51F3B9F6" w14:textId="77777777" w:rsidR="00E643F0" w:rsidRPr="008F0EF7" w:rsidRDefault="00E643F0" w:rsidP="00E643F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F0EF7">
        <w:rPr>
          <w:rFonts w:ascii="Arial" w:hAnsi="Arial" w:cs="Arial"/>
        </w:rPr>
        <w:t xml:space="preserve">Hot oil is pumped into the </w:t>
      </w:r>
      <w:r>
        <w:rPr>
          <w:rFonts w:ascii="Arial" w:hAnsi="Arial" w:cs="Arial"/>
        </w:rPr>
        <w:t>base of the distillation tower</w:t>
      </w:r>
    </w:p>
    <w:p w14:paraId="59C88E24" w14:textId="76DE07B9" w:rsidR="00DC060A" w:rsidRPr="008F0EF7" w:rsidRDefault="00DC060A" w:rsidP="008F0EF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8F0EF7">
        <w:rPr>
          <w:rFonts w:ascii="Arial" w:hAnsi="Arial" w:cs="Arial"/>
        </w:rPr>
        <w:t>Heavier molecules stay at the bottom an</w:t>
      </w:r>
      <w:r w:rsidR="00E50461">
        <w:rPr>
          <w:rFonts w:ascii="Arial" w:hAnsi="Arial" w:cs="Arial"/>
        </w:rPr>
        <w:t>d lighter molecules are at top</w:t>
      </w:r>
    </w:p>
    <w:p w14:paraId="498B493D" w14:textId="77777777" w:rsidR="00E643F0" w:rsidRPr="008F0EF7" w:rsidRDefault="00E643F0" w:rsidP="00AD62C1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8F0EF7">
        <w:rPr>
          <w:rFonts w:ascii="Arial" w:hAnsi="Arial" w:cs="Arial"/>
        </w:rPr>
        <w:t>The crude oil v</w:t>
      </w:r>
      <w:r>
        <w:rPr>
          <w:rFonts w:ascii="Arial" w:hAnsi="Arial" w:cs="Arial"/>
        </w:rPr>
        <w:t>aporises and rises up the tower</w:t>
      </w:r>
    </w:p>
    <w:tbl>
      <w:tblPr>
        <w:tblStyle w:val="TableGrid"/>
        <w:tblpPr w:leftFromText="180" w:rightFromText="180" w:vertAnchor="text" w:tblpY="708"/>
        <w:tblW w:w="0" w:type="auto"/>
        <w:tblBorders>
          <w:top w:val="single" w:sz="4" w:space="0" w:color="09AAA5"/>
          <w:left w:val="single" w:sz="4" w:space="0" w:color="09AAA5"/>
          <w:bottom w:val="single" w:sz="4" w:space="0" w:color="09AAA5"/>
          <w:right w:val="single" w:sz="4" w:space="0" w:color="09AAA5"/>
          <w:insideH w:val="single" w:sz="4" w:space="0" w:color="09AAA5"/>
          <w:insideV w:val="single" w:sz="4" w:space="0" w:color="09AAA5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AD62C1" w:rsidRPr="00927E77" w14:paraId="52D2B7A2" w14:textId="77777777" w:rsidTr="00AD62C1">
        <w:trPr>
          <w:trHeight w:val="367"/>
        </w:trPr>
        <w:tc>
          <w:tcPr>
            <w:tcW w:w="1502" w:type="dxa"/>
            <w:shd w:val="clear" w:color="auto" w:fill="09AAA5"/>
            <w:vAlign w:val="center"/>
          </w:tcPr>
          <w:p w14:paraId="2FEAE3BD" w14:textId="77777777" w:rsidR="00AD62C1" w:rsidRPr="00E12816" w:rsidRDefault="00AD62C1" w:rsidP="00AD62C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2816">
              <w:rPr>
                <w:rFonts w:ascii="Arial" w:hAnsi="Arial" w:cs="Arial"/>
                <w:b/>
                <w:color w:val="FFFFFF" w:themeColor="background1"/>
              </w:rPr>
              <w:t>Stage 1</w:t>
            </w:r>
          </w:p>
        </w:tc>
        <w:tc>
          <w:tcPr>
            <w:tcW w:w="1502" w:type="dxa"/>
            <w:shd w:val="clear" w:color="auto" w:fill="09AAA5"/>
            <w:vAlign w:val="center"/>
          </w:tcPr>
          <w:p w14:paraId="612F85AD" w14:textId="77777777" w:rsidR="00AD62C1" w:rsidRPr="00E12816" w:rsidRDefault="00AD62C1" w:rsidP="00AD62C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2816">
              <w:rPr>
                <w:rFonts w:ascii="Arial" w:hAnsi="Arial" w:cs="Arial"/>
                <w:b/>
                <w:color w:val="FFFFFF" w:themeColor="background1"/>
              </w:rPr>
              <w:t>Stage 2</w:t>
            </w:r>
          </w:p>
        </w:tc>
        <w:tc>
          <w:tcPr>
            <w:tcW w:w="1503" w:type="dxa"/>
            <w:shd w:val="clear" w:color="auto" w:fill="09AAA5"/>
            <w:vAlign w:val="center"/>
          </w:tcPr>
          <w:p w14:paraId="77282AA4" w14:textId="77777777" w:rsidR="00AD62C1" w:rsidRPr="00E12816" w:rsidRDefault="00AD62C1" w:rsidP="00AD62C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2816">
              <w:rPr>
                <w:rFonts w:ascii="Arial" w:hAnsi="Arial" w:cs="Arial"/>
                <w:b/>
                <w:color w:val="FFFFFF" w:themeColor="background1"/>
              </w:rPr>
              <w:t>Stage 3</w:t>
            </w:r>
          </w:p>
        </w:tc>
        <w:tc>
          <w:tcPr>
            <w:tcW w:w="1503" w:type="dxa"/>
            <w:shd w:val="clear" w:color="auto" w:fill="09AAA5"/>
            <w:vAlign w:val="center"/>
          </w:tcPr>
          <w:p w14:paraId="5AF8CBE3" w14:textId="77777777" w:rsidR="00AD62C1" w:rsidRPr="00E12816" w:rsidRDefault="00AD62C1" w:rsidP="00AD62C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2816">
              <w:rPr>
                <w:rFonts w:ascii="Arial" w:hAnsi="Arial" w:cs="Arial"/>
                <w:b/>
                <w:color w:val="FFFFFF" w:themeColor="background1"/>
              </w:rPr>
              <w:t>Stage 4</w:t>
            </w:r>
          </w:p>
        </w:tc>
        <w:tc>
          <w:tcPr>
            <w:tcW w:w="1503" w:type="dxa"/>
            <w:shd w:val="clear" w:color="auto" w:fill="09AAA5"/>
            <w:vAlign w:val="center"/>
          </w:tcPr>
          <w:p w14:paraId="15B2BC7A" w14:textId="77777777" w:rsidR="00AD62C1" w:rsidRPr="00E12816" w:rsidRDefault="00AD62C1" w:rsidP="00AD62C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2816">
              <w:rPr>
                <w:rFonts w:ascii="Arial" w:hAnsi="Arial" w:cs="Arial"/>
                <w:b/>
                <w:color w:val="FFFFFF" w:themeColor="background1"/>
              </w:rPr>
              <w:t>Stage 5</w:t>
            </w:r>
          </w:p>
        </w:tc>
        <w:tc>
          <w:tcPr>
            <w:tcW w:w="1503" w:type="dxa"/>
            <w:shd w:val="clear" w:color="auto" w:fill="09AAA5"/>
            <w:vAlign w:val="center"/>
          </w:tcPr>
          <w:p w14:paraId="04F55536" w14:textId="77777777" w:rsidR="00AD62C1" w:rsidRPr="00E12816" w:rsidRDefault="00AD62C1" w:rsidP="00AD62C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2816">
              <w:rPr>
                <w:rFonts w:ascii="Arial" w:hAnsi="Arial" w:cs="Arial"/>
                <w:b/>
                <w:color w:val="FFFFFF" w:themeColor="background1"/>
              </w:rPr>
              <w:t>Stage 6</w:t>
            </w:r>
          </w:p>
        </w:tc>
      </w:tr>
      <w:tr w:rsidR="00AD62C1" w:rsidRPr="00927E77" w14:paraId="639EEEFA" w14:textId="77777777" w:rsidTr="00AD62C1">
        <w:tc>
          <w:tcPr>
            <w:tcW w:w="1502" w:type="dxa"/>
          </w:tcPr>
          <w:p w14:paraId="78DB9279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  <w:p w14:paraId="1A8F16E2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7E6D975E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  <w:p w14:paraId="4D54E4FD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  <w:p w14:paraId="4CE190DB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  <w:p w14:paraId="047EFE53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  <w:p w14:paraId="16EF64B0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  <w:p w14:paraId="78F65FB1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1EC20C81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15666671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1474ABA9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</w:tcPr>
          <w:p w14:paraId="5AEA251F" w14:textId="77777777" w:rsidR="00AD62C1" w:rsidRPr="00927E77" w:rsidRDefault="00AD62C1" w:rsidP="00AD62C1">
            <w:pPr>
              <w:rPr>
                <w:rFonts w:ascii="Arial" w:hAnsi="Arial" w:cs="Arial"/>
              </w:rPr>
            </w:pPr>
          </w:p>
        </w:tc>
      </w:tr>
    </w:tbl>
    <w:p w14:paraId="762D25EF" w14:textId="14594053" w:rsidR="00E643F0" w:rsidRPr="00AD62C1" w:rsidRDefault="00E643F0" w:rsidP="00AD62C1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D62C1">
        <w:rPr>
          <w:rFonts w:ascii="Arial" w:hAnsi="Arial" w:cs="Arial"/>
        </w:rPr>
        <w:t>Crude oil is heated to 3</w:t>
      </w:r>
      <w:r w:rsidR="00AD62C1">
        <w:rPr>
          <w:rFonts w:ascii="Arial" w:hAnsi="Arial" w:cs="Arial"/>
        </w:rPr>
        <w:t>5</w:t>
      </w:r>
      <w:r w:rsidRPr="00AD62C1">
        <w:rPr>
          <w:rFonts w:ascii="Arial" w:hAnsi="Arial" w:cs="Arial"/>
        </w:rPr>
        <w:t>0 degrees C</w:t>
      </w:r>
    </w:p>
    <w:p w14:paraId="1B1B5D9E" w14:textId="77777777" w:rsidR="00EE312E" w:rsidRDefault="00EE312E" w:rsidP="005254A7">
      <w:pPr>
        <w:rPr>
          <w:rFonts w:ascii="Arial" w:hAnsi="Arial" w:cs="Arial"/>
          <w:b/>
          <w:sz w:val="28"/>
        </w:rPr>
      </w:pPr>
    </w:p>
    <w:p w14:paraId="38A0645D" w14:textId="77777777" w:rsidR="00E643F0" w:rsidRDefault="00E643F0" w:rsidP="005254A7">
      <w:pPr>
        <w:rPr>
          <w:rFonts w:ascii="Arial" w:hAnsi="Arial" w:cs="Arial"/>
          <w:b/>
          <w:sz w:val="28"/>
        </w:rPr>
      </w:pPr>
    </w:p>
    <w:p w14:paraId="5CA413CD" w14:textId="77777777" w:rsidR="00504821" w:rsidRDefault="00504821" w:rsidP="005254A7">
      <w:pPr>
        <w:rPr>
          <w:rFonts w:ascii="Arial" w:hAnsi="Arial" w:cs="Arial"/>
          <w:b/>
          <w:sz w:val="28"/>
        </w:rPr>
      </w:pPr>
    </w:p>
    <w:p w14:paraId="102F46CF" w14:textId="40D23E12" w:rsidR="00875029" w:rsidRDefault="0008225E" w:rsidP="005254A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Task </w:t>
      </w:r>
      <w:r w:rsidR="000C6626">
        <w:rPr>
          <w:rFonts w:ascii="Arial" w:hAnsi="Arial" w:cs="Arial"/>
          <w:b/>
          <w:sz w:val="28"/>
        </w:rPr>
        <w:t>2</w:t>
      </w:r>
    </w:p>
    <w:p w14:paraId="5BBA9FCB" w14:textId="40683FA6" w:rsidR="0088156B" w:rsidRPr="0008225E" w:rsidRDefault="0088156B" w:rsidP="005254A7">
      <w:pPr>
        <w:rPr>
          <w:rFonts w:ascii="Arial" w:hAnsi="Arial" w:cs="Arial"/>
        </w:rPr>
      </w:pPr>
      <w:r w:rsidRPr="0008225E">
        <w:rPr>
          <w:rFonts w:ascii="Arial" w:hAnsi="Arial" w:cs="Arial"/>
        </w:rPr>
        <w:t xml:space="preserve">Watch the video on the Life Cycle of plastic bottles. </w:t>
      </w:r>
    </w:p>
    <w:p w14:paraId="54859715" w14:textId="7973CBC3" w:rsidR="0008225E" w:rsidRDefault="00DA5A31" w:rsidP="005254A7">
      <w:pPr>
        <w:rPr>
          <w:noProof/>
          <w:lang w:eastAsia="en-GB"/>
        </w:rPr>
      </w:pPr>
      <w:r w:rsidRPr="0008225E">
        <w:rPr>
          <w:rFonts w:ascii="Arial" w:hAnsi="Arial" w:cs="Arial"/>
        </w:rPr>
        <w:t xml:space="preserve">Write </w:t>
      </w:r>
      <w:r w:rsidR="009A01B1">
        <w:rPr>
          <w:rFonts w:ascii="Arial" w:hAnsi="Arial" w:cs="Arial"/>
        </w:rPr>
        <w:t>down the two missing</w:t>
      </w:r>
      <w:r w:rsidRPr="0008225E">
        <w:rPr>
          <w:rFonts w:ascii="Arial" w:hAnsi="Arial" w:cs="Arial"/>
        </w:rPr>
        <w:t xml:space="preserve"> potential end scenarios for plastic,</w:t>
      </w:r>
      <w:r w:rsidR="00BB34E2">
        <w:rPr>
          <w:rFonts w:ascii="Arial" w:hAnsi="Arial" w:cs="Arial"/>
        </w:rPr>
        <w:t xml:space="preserve"> and note down any positive or</w:t>
      </w:r>
      <w:r w:rsidR="00381110" w:rsidRPr="0008225E">
        <w:rPr>
          <w:rFonts w:ascii="Arial" w:hAnsi="Arial" w:cs="Arial"/>
        </w:rPr>
        <w:t xml:space="preserve"> negative impacts on the environment</w:t>
      </w:r>
      <w:r w:rsidR="009A01B1">
        <w:rPr>
          <w:rFonts w:ascii="Arial" w:hAnsi="Arial" w:cs="Arial"/>
        </w:rPr>
        <w:t xml:space="preserve"> for all three. </w:t>
      </w:r>
      <w:r w:rsidR="0008225E" w:rsidRPr="0008225E">
        <w:rPr>
          <w:noProof/>
          <w:lang w:eastAsia="en-GB"/>
        </w:rPr>
        <w:t xml:space="preserve"> </w:t>
      </w:r>
    </w:p>
    <w:tbl>
      <w:tblPr>
        <w:tblStyle w:val="TableGrid"/>
        <w:tblW w:w="9067" w:type="dxa"/>
        <w:tblBorders>
          <w:top w:val="single" w:sz="4" w:space="0" w:color="09AAA5"/>
          <w:left w:val="single" w:sz="4" w:space="0" w:color="09AAA5"/>
          <w:bottom w:val="single" w:sz="4" w:space="0" w:color="09AAA5"/>
          <w:right w:val="single" w:sz="4" w:space="0" w:color="09AAA5"/>
          <w:insideH w:val="single" w:sz="4" w:space="0" w:color="09AAA5"/>
          <w:insideV w:val="single" w:sz="4" w:space="0" w:color="09AAA5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EE312E" w:rsidRPr="00983B19" w14:paraId="717DEAEE" w14:textId="77777777" w:rsidTr="00F30955">
        <w:trPr>
          <w:trHeight w:val="414"/>
        </w:trPr>
        <w:tc>
          <w:tcPr>
            <w:tcW w:w="3022" w:type="dxa"/>
            <w:shd w:val="clear" w:color="auto" w:fill="09AAA5"/>
            <w:vAlign w:val="center"/>
          </w:tcPr>
          <w:p w14:paraId="2C88076A" w14:textId="4A8535FB" w:rsidR="00EE312E" w:rsidRPr="00983B19" w:rsidRDefault="00EE312E" w:rsidP="00F30955">
            <w:pPr>
              <w:rPr>
                <w:rFonts w:ascii="Arial" w:hAnsi="Arial" w:cs="Arial"/>
                <w:b/>
                <w:noProof/>
                <w:color w:val="FFFFFF" w:themeColor="background1"/>
                <w:lang w:eastAsia="en-GB"/>
              </w:rPr>
            </w:pPr>
            <w:r w:rsidRPr="00983B19">
              <w:rPr>
                <w:rFonts w:ascii="Arial" w:hAnsi="Arial" w:cs="Arial"/>
                <w:b/>
                <w:noProof/>
                <w:color w:val="FFFFFF" w:themeColor="background1"/>
                <w:lang w:eastAsia="en-GB"/>
              </w:rPr>
              <w:t>Life Cycle 1</w:t>
            </w:r>
            <w:r w:rsidR="00E50461">
              <w:rPr>
                <w:rFonts w:ascii="Arial" w:hAnsi="Arial" w:cs="Arial"/>
                <w:b/>
                <w:noProof/>
                <w:color w:val="FFFFFF" w:themeColor="background1"/>
                <w:lang w:eastAsia="en-GB"/>
              </w:rPr>
              <w:t xml:space="preserve"> –</w:t>
            </w:r>
          </w:p>
        </w:tc>
        <w:tc>
          <w:tcPr>
            <w:tcW w:w="3022" w:type="dxa"/>
            <w:shd w:val="clear" w:color="auto" w:fill="09AAA5"/>
            <w:vAlign w:val="center"/>
          </w:tcPr>
          <w:p w14:paraId="79913DAE" w14:textId="0D0CBB9A" w:rsidR="00EE312E" w:rsidRPr="00983B19" w:rsidRDefault="00EE312E" w:rsidP="00F30955">
            <w:pPr>
              <w:rPr>
                <w:rFonts w:ascii="Arial" w:hAnsi="Arial" w:cs="Arial"/>
                <w:b/>
                <w:noProof/>
                <w:color w:val="FFFFFF" w:themeColor="background1"/>
                <w:lang w:eastAsia="en-GB"/>
              </w:rPr>
            </w:pPr>
            <w:r w:rsidRPr="00983B19">
              <w:rPr>
                <w:rFonts w:ascii="Arial" w:hAnsi="Arial" w:cs="Arial"/>
                <w:b/>
                <w:noProof/>
                <w:color w:val="FFFFFF" w:themeColor="background1"/>
                <w:lang w:eastAsia="en-GB"/>
              </w:rPr>
              <w:t xml:space="preserve">Life Cycle 2 – </w:t>
            </w:r>
          </w:p>
        </w:tc>
        <w:tc>
          <w:tcPr>
            <w:tcW w:w="3023" w:type="dxa"/>
            <w:shd w:val="clear" w:color="auto" w:fill="09AAA5"/>
            <w:vAlign w:val="center"/>
          </w:tcPr>
          <w:p w14:paraId="53F823B0" w14:textId="77777777" w:rsidR="00EE312E" w:rsidRPr="00983B19" w:rsidRDefault="00EE312E" w:rsidP="00F30955">
            <w:pPr>
              <w:rPr>
                <w:rFonts w:ascii="Arial" w:hAnsi="Arial" w:cs="Arial"/>
                <w:b/>
                <w:noProof/>
                <w:color w:val="FFFFFF" w:themeColor="background1"/>
                <w:lang w:eastAsia="en-GB"/>
              </w:rPr>
            </w:pPr>
            <w:r w:rsidRPr="00983B19">
              <w:rPr>
                <w:rFonts w:ascii="Arial" w:hAnsi="Arial" w:cs="Arial"/>
                <w:b/>
                <w:noProof/>
                <w:color w:val="FFFFFF" w:themeColor="background1"/>
                <w:lang w:eastAsia="en-GB"/>
              </w:rPr>
              <w:t>Life Cycle 3 – Recycling</w:t>
            </w:r>
          </w:p>
        </w:tc>
      </w:tr>
      <w:tr w:rsidR="00EE312E" w14:paraId="73481558" w14:textId="77777777" w:rsidTr="00EE312E">
        <w:trPr>
          <w:trHeight w:val="3358"/>
        </w:trPr>
        <w:tc>
          <w:tcPr>
            <w:tcW w:w="3022" w:type="dxa"/>
          </w:tcPr>
          <w:p w14:paraId="06AA9E0E" w14:textId="3E3BF13E" w:rsidR="00EE312E" w:rsidRDefault="00EE312E" w:rsidP="00F30955">
            <w:pPr>
              <w:rPr>
                <w:rFonts w:ascii="Arial" w:hAnsi="Arial" w:cs="Arial"/>
                <w:noProof/>
                <w:color w:val="FF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B56CECE" wp14:editId="297DC2D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80645</wp:posOffset>
                  </wp:positionV>
                  <wp:extent cx="1762125" cy="1980706"/>
                  <wp:effectExtent l="0" t="0" r="0" b="635"/>
                  <wp:wrapNone/>
                  <wp:docPr id="5" name="Picture 5" descr="C:\Users\Rob\AppData\Roaming\PixelMetrics\CaptureWiz\Temp\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\AppData\Roaming\PixelMetrics\CaptureWiz\Temp\4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84506" cy="200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0000"/>
                <w:lang w:eastAsia="en-GB"/>
              </w:rPr>
              <w:t xml:space="preserve"> </w:t>
            </w:r>
          </w:p>
          <w:p w14:paraId="5A7E40A6" w14:textId="62BF000C" w:rsidR="00EE312E" w:rsidRPr="00DE5931" w:rsidRDefault="00EE312E" w:rsidP="00F30955">
            <w:pPr>
              <w:jc w:val="center"/>
              <w:rPr>
                <w:rFonts w:ascii="Arial" w:hAnsi="Arial" w:cs="Arial"/>
                <w:noProof/>
                <w:color w:val="FF0000"/>
                <w:lang w:eastAsia="en-GB"/>
              </w:rPr>
            </w:pPr>
          </w:p>
        </w:tc>
        <w:tc>
          <w:tcPr>
            <w:tcW w:w="3022" w:type="dxa"/>
          </w:tcPr>
          <w:p w14:paraId="3882F7AC" w14:textId="1CA2B81C" w:rsidR="00EE312E" w:rsidRDefault="00EE312E" w:rsidP="00F30955">
            <w:pPr>
              <w:rPr>
                <w:rFonts w:ascii="Arial" w:hAnsi="Arial" w:cs="Arial"/>
                <w:noProof/>
                <w:color w:val="FF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C877814" wp14:editId="79FBFFE8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71120</wp:posOffset>
                  </wp:positionV>
                  <wp:extent cx="1743075" cy="1970405"/>
                  <wp:effectExtent l="0" t="0" r="9525" b="0"/>
                  <wp:wrapNone/>
                  <wp:docPr id="10" name="Picture 10" descr="C:\Users\Rob\AppData\Roaming\PixelMetrics\CaptureWiz\Temp\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b\AppData\Roaming\PixelMetrics\CaptureWiz\Temp\4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-1"/>
                          <a:stretch/>
                        </pic:blipFill>
                        <pic:spPr bwMode="auto">
                          <a:xfrm>
                            <a:off x="0" y="0"/>
                            <a:ext cx="1743075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DF9E89" w14:textId="35B60079" w:rsidR="00EE312E" w:rsidRPr="00DE5931" w:rsidRDefault="00EE312E" w:rsidP="00EE312E">
            <w:pPr>
              <w:rPr>
                <w:rFonts w:ascii="Arial" w:hAnsi="Arial" w:cs="Arial"/>
                <w:noProof/>
                <w:color w:val="FF0000"/>
                <w:lang w:eastAsia="en-GB"/>
              </w:rPr>
            </w:pPr>
          </w:p>
        </w:tc>
        <w:tc>
          <w:tcPr>
            <w:tcW w:w="3023" w:type="dxa"/>
          </w:tcPr>
          <w:p w14:paraId="3FD1AFA2" w14:textId="7E375212" w:rsidR="00EE312E" w:rsidRPr="00DE5931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51A5827D" wp14:editId="4D6A1B8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80645</wp:posOffset>
                  </wp:positionV>
                  <wp:extent cx="1752600" cy="1979930"/>
                  <wp:effectExtent l="0" t="0" r="0" b="1270"/>
                  <wp:wrapNone/>
                  <wp:docPr id="9" name="Picture 9" descr="C:\Users\Rob\AppData\Roaming\PixelMetrics\CaptureWiz\Temp\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b\AppData\Roaming\PixelMetrics\CaptureWiz\Temp\4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28"/>
                          <a:stretch/>
                        </pic:blipFill>
                        <pic:spPr bwMode="auto">
                          <a:xfrm>
                            <a:off x="0" y="0"/>
                            <a:ext cx="1763826" cy="199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4BA6BA" w14:textId="259C74BE" w:rsidR="00EE312E" w:rsidRPr="00DE5931" w:rsidRDefault="00EE312E" w:rsidP="00F30955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E312E" w14:paraId="7B01E63E" w14:textId="77777777" w:rsidTr="00EE312E">
        <w:trPr>
          <w:trHeight w:val="1126"/>
        </w:trPr>
        <w:tc>
          <w:tcPr>
            <w:tcW w:w="3022" w:type="dxa"/>
          </w:tcPr>
          <w:p w14:paraId="33818F1A" w14:textId="77777777" w:rsidR="00EE312E" w:rsidRDefault="00EE312E" w:rsidP="00F30955">
            <w:pPr>
              <w:rPr>
                <w:rFonts w:ascii="Arial" w:hAnsi="Arial" w:cs="Arial"/>
                <w:noProof/>
                <w:color w:val="FF0000"/>
                <w:lang w:eastAsia="en-GB"/>
              </w:rPr>
            </w:pPr>
          </w:p>
        </w:tc>
        <w:tc>
          <w:tcPr>
            <w:tcW w:w="3022" w:type="dxa"/>
          </w:tcPr>
          <w:p w14:paraId="0C5BA699" w14:textId="77777777" w:rsidR="00EE312E" w:rsidRDefault="00EE312E" w:rsidP="00F30955">
            <w:pPr>
              <w:rPr>
                <w:rFonts w:ascii="Arial" w:hAnsi="Arial" w:cs="Arial"/>
                <w:noProof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3023" w:type="dxa"/>
          </w:tcPr>
          <w:p w14:paraId="3313005E" w14:textId="77777777" w:rsidR="00EE312E" w:rsidRDefault="00EE312E" w:rsidP="00F30955">
            <w:pPr>
              <w:rPr>
                <w:rFonts w:ascii="Arial" w:hAnsi="Arial" w:cs="Arial"/>
                <w:noProof/>
                <w:color w:val="333333"/>
                <w:sz w:val="21"/>
                <w:szCs w:val="21"/>
                <w:lang w:eastAsia="en-GB"/>
              </w:rPr>
            </w:pPr>
          </w:p>
        </w:tc>
      </w:tr>
      <w:tr w:rsidR="00EE312E" w:rsidRPr="00BB34E2" w14:paraId="17FC4262" w14:textId="77777777" w:rsidTr="00F30955">
        <w:trPr>
          <w:trHeight w:val="1976"/>
        </w:trPr>
        <w:tc>
          <w:tcPr>
            <w:tcW w:w="3022" w:type="dxa"/>
            <w:vMerge w:val="restart"/>
          </w:tcPr>
          <w:p w14:paraId="2F67C0C3" w14:textId="77777777" w:rsidR="00EE312E" w:rsidRPr="00DE5931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DE5931">
              <w:rPr>
                <w:rFonts w:ascii="Arial" w:hAnsi="Arial" w:cs="Arial"/>
                <w:b/>
                <w:noProof/>
                <w:lang w:eastAsia="en-GB"/>
              </w:rPr>
              <w:t xml:space="preserve">Negatives: </w:t>
            </w:r>
          </w:p>
          <w:p w14:paraId="492689CF" w14:textId="3E702B79" w:rsidR="00EE312E" w:rsidRPr="001024C9" w:rsidRDefault="00EE312E" w:rsidP="00F30955">
            <w:pPr>
              <w:rPr>
                <w:rFonts w:ascii="Arial" w:hAnsi="Arial" w:cs="Arial"/>
                <w:noProof/>
                <w:color w:val="FF0000"/>
                <w:lang w:eastAsia="en-GB"/>
              </w:rPr>
            </w:pPr>
          </w:p>
        </w:tc>
        <w:tc>
          <w:tcPr>
            <w:tcW w:w="3022" w:type="dxa"/>
            <w:vMerge w:val="restart"/>
          </w:tcPr>
          <w:p w14:paraId="6681AE3A" w14:textId="77777777" w:rsidR="00EE312E" w:rsidRPr="00DE5931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DE5931">
              <w:rPr>
                <w:rFonts w:ascii="Arial" w:hAnsi="Arial" w:cs="Arial"/>
                <w:b/>
                <w:noProof/>
                <w:lang w:eastAsia="en-GB"/>
              </w:rPr>
              <w:t xml:space="preserve">Negatives: </w:t>
            </w:r>
          </w:p>
          <w:p w14:paraId="3297FBDB" w14:textId="77777777" w:rsidR="00EE312E" w:rsidRPr="00DE5931" w:rsidRDefault="00EE312E" w:rsidP="00EE312E">
            <w:pPr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3023" w:type="dxa"/>
          </w:tcPr>
          <w:p w14:paraId="0BA5DB60" w14:textId="77777777" w:rsidR="00EE312E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DE5931">
              <w:rPr>
                <w:rFonts w:ascii="Arial" w:hAnsi="Arial" w:cs="Arial"/>
                <w:b/>
                <w:noProof/>
                <w:lang w:eastAsia="en-GB"/>
              </w:rPr>
              <w:t xml:space="preserve">Negatives: </w:t>
            </w:r>
          </w:p>
          <w:p w14:paraId="76F7B589" w14:textId="77777777" w:rsidR="00EE312E" w:rsidRPr="00DE5931" w:rsidRDefault="00EE312E" w:rsidP="00EE312E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</w:tr>
      <w:tr w:rsidR="00EE312E" w:rsidRPr="00BB34E2" w14:paraId="4D3A3720" w14:textId="77777777" w:rsidTr="00F30955">
        <w:trPr>
          <w:trHeight w:val="1247"/>
        </w:trPr>
        <w:tc>
          <w:tcPr>
            <w:tcW w:w="3022" w:type="dxa"/>
            <w:vMerge/>
          </w:tcPr>
          <w:p w14:paraId="438B5596" w14:textId="77777777" w:rsidR="00EE312E" w:rsidRPr="00DE5931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3022" w:type="dxa"/>
            <w:vMerge/>
          </w:tcPr>
          <w:p w14:paraId="535F26DF" w14:textId="77777777" w:rsidR="00EE312E" w:rsidRPr="00DE5931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3023" w:type="dxa"/>
          </w:tcPr>
          <w:p w14:paraId="04630884" w14:textId="77777777" w:rsidR="00EE312E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DE5931">
              <w:rPr>
                <w:rFonts w:ascii="Arial" w:hAnsi="Arial" w:cs="Arial"/>
                <w:b/>
                <w:noProof/>
                <w:lang w:eastAsia="en-GB"/>
              </w:rPr>
              <w:t xml:space="preserve">Positives: </w:t>
            </w:r>
          </w:p>
          <w:p w14:paraId="664A58B6" w14:textId="30B946F0" w:rsidR="00EE312E" w:rsidRPr="00DE5931" w:rsidRDefault="00EE312E" w:rsidP="00F30955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</w:tr>
    </w:tbl>
    <w:p w14:paraId="7CFBF3F8" w14:textId="77777777" w:rsidR="00EF5BF5" w:rsidRDefault="00EF5BF5" w:rsidP="00EE312E">
      <w:pPr>
        <w:jc w:val="center"/>
        <w:rPr>
          <w:rFonts w:ascii="Arial" w:hAnsi="Arial" w:cs="Arial"/>
          <w:color w:val="FF0000"/>
          <w:lang w:val="en-US"/>
        </w:rPr>
      </w:pPr>
    </w:p>
    <w:p w14:paraId="1F0A499C" w14:textId="77777777" w:rsidR="009A0F58" w:rsidRDefault="009A0F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B027BF" w14:textId="77777777" w:rsidR="009A0F58" w:rsidRDefault="009A0F58" w:rsidP="005254A7">
      <w:pPr>
        <w:rPr>
          <w:rFonts w:ascii="Arial" w:hAnsi="Arial" w:cs="Arial"/>
          <w:b/>
          <w:sz w:val="28"/>
          <w:szCs w:val="28"/>
        </w:rPr>
      </w:pPr>
    </w:p>
    <w:p w14:paraId="62D14269" w14:textId="6F276BBD" w:rsidR="0008225E" w:rsidRPr="00B45650" w:rsidRDefault="0008225E" w:rsidP="0008225E">
      <w:pPr>
        <w:rPr>
          <w:rFonts w:ascii="Arial" w:hAnsi="Arial" w:cs="Arial"/>
          <w:b/>
          <w:sz w:val="28"/>
        </w:rPr>
      </w:pPr>
      <w:r w:rsidRPr="00B45650">
        <w:rPr>
          <w:rFonts w:ascii="Arial" w:hAnsi="Arial" w:cs="Arial"/>
          <w:b/>
          <w:sz w:val="28"/>
        </w:rPr>
        <w:t xml:space="preserve">Task </w:t>
      </w:r>
      <w:r w:rsidR="000C6626">
        <w:rPr>
          <w:rFonts w:ascii="Arial" w:hAnsi="Arial" w:cs="Arial"/>
          <w:b/>
          <w:sz w:val="28"/>
        </w:rPr>
        <w:t>3</w:t>
      </w:r>
    </w:p>
    <w:p w14:paraId="10EDA87D" w14:textId="7EEFA9AF" w:rsidR="0008225E" w:rsidRDefault="0008225E" w:rsidP="0008225E">
      <w:pPr>
        <w:rPr>
          <w:rFonts w:ascii="Arial" w:hAnsi="Arial" w:cs="Arial"/>
        </w:rPr>
      </w:pPr>
      <w:r>
        <w:rPr>
          <w:rFonts w:ascii="Arial" w:hAnsi="Arial" w:cs="Arial"/>
        </w:rPr>
        <w:t>Look at the two products</w:t>
      </w:r>
      <w:r w:rsidRPr="00303625">
        <w:rPr>
          <w:rFonts w:ascii="Arial" w:hAnsi="Arial" w:cs="Arial"/>
        </w:rPr>
        <w:t xml:space="preserve"> </w:t>
      </w:r>
      <w:r w:rsidR="008F0EF7">
        <w:rPr>
          <w:rFonts w:ascii="Arial" w:hAnsi="Arial" w:cs="Arial"/>
        </w:rPr>
        <w:t xml:space="preserve">pictured here, </w:t>
      </w:r>
      <w:r w:rsidRPr="00303625">
        <w:rPr>
          <w:rFonts w:ascii="Arial" w:hAnsi="Arial" w:cs="Arial"/>
        </w:rPr>
        <w:t xml:space="preserve">A and B.  </w:t>
      </w:r>
    </w:p>
    <w:p w14:paraId="08657DEF" w14:textId="77777777" w:rsidR="0008225E" w:rsidRPr="001D312B" w:rsidRDefault="0008225E" w:rsidP="0008225E">
      <w:pPr>
        <w:rPr>
          <w:rFonts w:ascii="Arial" w:hAnsi="Arial" w:cs="Arial"/>
          <w:b/>
          <w:color w:val="000000" w:themeColor="text1"/>
        </w:rPr>
      </w:pPr>
      <w:r w:rsidRPr="001D312B">
        <w:rPr>
          <w:rFonts w:ascii="Arial" w:hAnsi="Arial" w:cs="Arial"/>
          <w:b/>
        </w:rPr>
        <w:t>Product A</w:t>
      </w:r>
      <w:r w:rsidRPr="001D312B">
        <w:rPr>
          <w:rFonts w:ascii="Arial" w:hAnsi="Arial" w:cs="Arial"/>
          <w:b/>
        </w:rPr>
        <w:tab/>
      </w:r>
      <w:r w:rsidRPr="001D312B">
        <w:rPr>
          <w:rFonts w:ascii="Arial" w:hAnsi="Arial" w:cs="Arial"/>
          <w:b/>
        </w:rPr>
        <w:tab/>
      </w:r>
      <w:r w:rsidRPr="001D312B">
        <w:rPr>
          <w:rFonts w:ascii="Arial" w:hAnsi="Arial" w:cs="Arial"/>
          <w:b/>
        </w:rPr>
        <w:tab/>
      </w:r>
      <w:r w:rsidRPr="001D312B">
        <w:rPr>
          <w:rFonts w:ascii="Arial" w:hAnsi="Arial" w:cs="Arial"/>
          <w:b/>
        </w:rPr>
        <w:tab/>
      </w:r>
      <w:r w:rsidRPr="001D312B">
        <w:rPr>
          <w:rFonts w:ascii="Arial" w:hAnsi="Arial" w:cs="Arial"/>
          <w:b/>
        </w:rPr>
        <w:tab/>
      </w:r>
      <w:r w:rsidRPr="001D312B">
        <w:rPr>
          <w:rFonts w:ascii="Arial" w:hAnsi="Arial" w:cs="Arial"/>
          <w:b/>
        </w:rPr>
        <w:tab/>
        <w:t xml:space="preserve">   Product B</w:t>
      </w:r>
    </w:p>
    <w:p w14:paraId="389CE7FB" w14:textId="579A457A" w:rsidR="0008225E" w:rsidRDefault="00E75D0A" w:rsidP="0008225E">
      <w:r>
        <w:rPr>
          <w:noProof/>
          <w:lang w:eastAsia="en-GB"/>
        </w:rPr>
        <w:drawing>
          <wp:inline distT="0" distB="0" distL="0" distR="0" wp14:anchorId="5468418B" wp14:editId="5644FB79">
            <wp:extent cx="2872596" cy="1916021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26617033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085" cy="192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25E">
        <w:t xml:space="preserve">               </w:t>
      </w:r>
      <w:r w:rsidR="0008225E">
        <w:rPr>
          <w:noProof/>
          <w:lang w:eastAsia="en-GB"/>
        </w:rPr>
        <w:drawing>
          <wp:inline distT="0" distB="0" distL="0" distR="0" wp14:anchorId="649B8767" wp14:editId="3DA67573">
            <wp:extent cx="2297736" cy="2257425"/>
            <wp:effectExtent l="0" t="0" r="7620" b="0"/>
            <wp:docPr id="17" name="Picture 17" descr="Image result for tube toys oscar di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ube toys oscar diaz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728" cy="226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25E" w:rsidRPr="00303625">
        <w:t xml:space="preserve"> </w:t>
      </w:r>
    </w:p>
    <w:p w14:paraId="2D760A1B" w14:textId="655FC383" w:rsidR="0008225E" w:rsidRPr="001D312B" w:rsidRDefault="0008225E" w:rsidP="001D312B">
      <w:pPr>
        <w:pStyle w:val="ListParagraph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D312B">
        <w:rPr>
          <w:rFonts w:ascii="Arial" w:hAnsi="Arial" w:cs="Arial"/>
        </w:rPr>
        <w:t xml:space="preserve">Discuss the possible environmental impact of using plastic made from a petrochemical source to manufacture product A. </w:t>
      </w:r>
    </w:p>
    <w:p w14:paraId="199A8AF0" w14:textId="77777777" w:rsidR="00A84774" w:rsidRDefault="00A84774" w:rsidP="00A84774">
      <w:pPr>
        <w:pStyle w:val="ListParagraph"/>
        <w:rPr>
          <w:rFonts w:ascii="Arial" w:hAnsi="Arial" w:cs="Arial"/>
        </w:rPr>
      </w:pPr>
    </w:p>
    <w:p w14:paraId="246E76B7" w14:textId="77777777" w:rsidR="0008225E" w:rsidRPr="00B45650" w:rsidRDefault="0008225E" w:rsidP="00E50461">
      <w:pPr>
        <w:pStyle w:val="ListParagraph"/>
        <w:ind w:left="426"/>
        <w:rPr>
          <w:rFonts w:ascii="Arial" w:hAnsi="Arial" w:cs="Arial"/>
        </w:rPr>
      </w:pPr>
      <w:r w:rsidRPr="00B45650">
        <w:rPr>
          <w:rFonts w:ascii="Arial" w:hAnsi="Arial" w:cs="Arial"/>
        </w:rPr>
        <w:t>Include information from sourcing the raw material to the end of the product’s life cycle.</w:t>
      </w:r>
    </w:p>
    <w:p w14:paraId="58AFC547" w14:textId="77777777" w:rsidR="00E50461" w:rsidRPr="00515E27" w:rsidRDefault="00E50461" w:rsidP="00E50461">
      <w:pPr>
        <w:pStyle w:val="Answerunderline"/>
      </w:pPr>
    </w:p>
    <w:p w14:paraId="6A301B5E" w14:textId="77777777" w:rsidR="00E50461" w:rsidRPr="00E75D0A" w:rsidRDefault="00E50461" w:rsidP="00E50461">
      <w:pPr>
        <w:pStyle w:val="Answerunderline"/>
      </w:pPr>
    </w:p>
    <w:p w14:paraId="1ACC2B59" w14:textId="77777777" w:rsidR="00E50461" w:rsidRPr="00515E27" w:rsidRDefault="00E50461" w:rsidP="00E50461">
      <w:pPr>
        <w:pStyle w:val="Answerunderline"/>
      </w:pPr>
    </w:p>
    <w:p w14:paraId="25A7AA75" w14:textId="77777777" w:rsidR="00E50461" w:rsidRPr="00E75D0A" w:rsidRDefault="00E50461" w:rsidP="00E50461">
      <w:pPr>
        <w:pStyle w:val="Answerunderline"/>
      </w:pPr>
    </w:p>
    <w:p w14:paraId="253F3C36" w14:textId="77777777" w:rsidR="00E50461" w:rsidRPr="00515E27" w:rsidRDefault="00E50461" w:rsidP="00E50461">
      <w:pPr>
        <w:pStyle w:val="Answerunderline"/>
      </w:pPr>
    </w:p>
    <w:p w14:paraId="05F5AAE1" w14:textId="77777777" w:rsidR="00E50461" w:rsidRPr="00E75D0A" w:rsidRDefault="00E50461" w:rsidP="00E50461">
      <w:pPr>
        <w:pStyle w:val="Answerunderline"/>
      </w:pPr>
    </w:p>
    <w:p w14:paraId="009DF252" w14:textId="77777777" w:rsidR="001D312B" w:rsidRDefault="001D312B" w:rsidP="001D312B">
      <w:pPr>
        <w:pStyle w:val="ListParagraph"/>
        <w:numPr>
          <w:ilvl w:val="0"/>
          <w:numId w:val="22"/>
        </w:numPr>
        <w:ind w:left="426" w:hanging="426"/>
        <w:rPr>
          <w:rFonts w:ascii="Arial" w:hAnsi="Arial" w:cs="Arial"/>
        </w:rPr>
      </w:pPr>
      <w:r w:rsidRPr="001D312B">
        <w:rPr>
          <w:rFonts w:ascii="Arial" w:hAnsi="Arial" w:cs="Arial"/>
        </w:rPr>
        <w:t xml:space="preserve">Tube Toys are a series of vehicles where the packaging is also part of the product. The materials used include cardboard, rubber, bamboo and LDPE for the wheels. </w:t>
      </w:r>
    </w:p>
    <w:p w14:paraId="0C62EA6C" w14:textId="39BF72A5" w:rsidR="0008225E" w:rsidRPr="001D312B" w:rsidRDefault="008F0EF7" w:rsidP="001D312B">
      <w:pPr>
        <w:pStyle w:val="ListParagraph"/>
        <w:ind w:left="426"/>
        <w:rPr>
          <w:rFonts w:ascii="Arial" w:hAnsi="Arial" w:cs="Arial"/>
        </w:rPr>
      </w:pPr>
      <w:r w:rsidRPr="001D312B">
        <w:rPr>
          <w:rFonts w:ascii="Arial" w:hAnsi="Arial" w:cs="Arial"/>
        </w:rPr>
        <w:t>Why</w:t>
      </w:r>
      <w:r w:rsidR="0008225E" w:rsidRPr="001D312B">
        <w:rPr>
          <w:rFonts w:ascii="Arial" w:hAnsi="Arial" w:cs="Arial"/>
        </w:rPr>
        <w:t xml:space="preserve"> is Product B more sustainable? </w:t>
      </w:r>
      <w:r w:rsidR="0008225E" w:rsidRPr="001D312B">
        <w:rPr>
          <w:rFonts w:ascii="Arial" w:hAnsi="Arial" w:cs="Arial"/>
        </w:rPr>
        <w:tab/>
      </w:r>
      <w:r w:rsidR="0008225E" w:rsidRPr="001D312B">
        <w:rPr>
          <w:rFonts w:ascii="Arial" w:hAnsi="Arial" w:cs="Arial"/>
        </w:rPr>
        <w:tab/>
      </w:r>
      <w:r w:rsidR="0008225E" w:rsidRPr="001D312B">
        <w:rPr>
          <w:rFonts w:ascii="Arial" w:hAnsi="Arial" w:cs="Arial"/>
        </w:rPr>
        <w:tab/>
      </w:r>
      <w:r w:rsidR="0008225E" w:rsidRPr="001D312B">
        <w:rPr>
          <w:rFonts w:ascii="Arial" w:hAnsi="Arial" w:cs="Arial"/>
        </w:rPr>
        <w:tab/>
      </w:r>
      <w:r w:rsidR="0008225E" w:rsidRPr="001D312B">
        <w:rPr>
          <w:rFonts w:ascii="Arial" w:hAnsi="Arial" w:cs="Arial"/>
        </w:rPr>
        <w:tab/>
      </w:r>
      <w:r w:rsidR="0008225E" w:rsidRPr="001D312B">
        <w:rPr>
          <w:rFonts w:ascii="Arial" w:hAnsi="Arial" w:cs="Arial"/>
        </w:rPr>
        <w:tab/>
      </w:r>
      <w:r w:rsidR="0008225E" w:rsidRPr="001D312B">
        <w:rPr>
          <w:rFonts w:ascii="Arial" w:hAnsi="Arial" w:cs="Arial"/>
        </w:rPr>
        <w:tab/>
      </w:r>
    </w:p>
    <w:p w14:paraId="3B25D43E" w14:textId="77777777" w:rsidR="00E75D0A" w:rsidRPr="00515E27" w:rsidRDefault="00E75D0A" w:rsidP="00E75D0A">
      <w:pPr>
        <w:pStyle w:val="Answerunderline"/>
      </w:pPr>
    </w:p>
    <w:p w14:paraId="78F2511A" w14:textId="77777777" w:rsidR="00E50461" w:rsidRPr="00515E27" w:rsidRDefault="00E50461" w:rsidP="00E50461">
      <w:pPr>
        <w:pStyle w:val="Answerunderline"/>
      </w:pPr>
    </w:p>
    <w:p w14:paraId="2E46298C" w14:textId="77777777" w:rsidR="00E50461" w:rsidRPr="00515E27" w:rsidRDefault="00E50461" w:rsidP="00E50461">
      <w:pPr>
        <w:pStyle w:val="Answerunderline"/>
      </w:pPr>
    </w:p>
    <w:p w14:paraId="54B4A970" w14:textId="77777777" w:rsidR="00E50461" w:rsidRPr="00E75D0A" w:rsidRDefault="00E50461" w:rsidP="00E50461">
      <w:pPr>
        <w:pStyle w:val="Answerunderline"/>
      </w:pPr>
    </w:p>
    <w:p w14:paraId="0B29DE4B" w14:textId="02EA24F3" w:rsidR="00E75D0A" w:rsidRPr="00E50461" w:rsidRDefault="00E75D0A" w:rsidP="00E50461">
      <w:pPr>
        <w:rPr>
          <w:rFonts w:ascii="Arial" w:hAnsi="Arial" w:cs="Arial"/>
        </w:rPr>
      </w:pPr>
    </w:p>
    <w:sectPr w:rsidR="00E75D0A" w:rsidRPr="00E5046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F7567" w14:textId="77777777" w:rsidR="00D64C39" w:rsidRDefault="00D64C39" w:rsidP="005254A7">
      <w:pPr>
        <w:spacing w:after="0" w:line="240" w:lineRule="auto"/>
      </w:pPr>
      <w:r>
        <w:separator/>
      </w:r>
    </w:p>
  </w:endnote>
  <w:endnote w:type="continuationSeparator" w:id="0">
    <w:p w14:paraId="41B2E3C0" w14:textId="77777777" w:rsidR="00D64C39" w:rsidRDefault="00D64C39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FFD458F" w14:textId="059A72DF" w:rsidR="00011DA4" w:rsidRPr="00E50461" w:rsidRDefault="00011DA4">
        <w:pPr>
          <w:pStyle w:val="Footer"/>
          <w:jc w:val="right"/>
          <w:rPr>
            <w:rFonts w:ascii="Arial" w:hAnsi="Arial" w:cs="Arial"/>
          </w:rPr>
        </w:pPr>
        <w:r w:rsidRPr="00E50461">
          <w:rPr>
            <w:rFonts w:ascii="Arial" w:hAnsi="Arial" w:cs="Arial"/>
          </w:rPr>
          <w:fldChar w:fldCharType="begin"/>
        </w:r>
        <w:r w:rsidRPr="00E50461">
          <w:rPr>
            <w:rFonts w:ascii="Arial" w:hAnsi="Arial" w:cs="Arial"/>
          </w:rPr>
          <w:instrText xml:space="preserve"> PAGE   \* MERGEFORMAT </w:instrText>
        </w:r>
        <w:r w:rsidRPr="00E50461">
          <w:rPr>
            <w:rFonts w:ascii="Arial" w:hAnsi="Arial" w:cs="Arial"/>
          </w:rPr>
          <w:fldChar w:fldCharType="separate"/>
        </w:r>
        <w:r w:rsidR="00504821">
          <w:rPr>
            <w:rFonts w:ascii="Arial" w:hAnsi="Arial" w:cs="Arial"/>
            <w:noProof/>
          </w:rPr>
          <w:t>3</w:t>
        </w:r>
        <w:r w:rsidRPr="00E50461">
          <w:rPr>
            <w:rFonts w:ascii="Arial" w:hAnsi="Arial" w:cs="Arial"/>
            <w:noProof/>
          </w:rPr>
          <w:fldChar w:fldCharType="end"/>
        </w:r>
      </w:p>
    </w:sdtContent>
  </w:sdt>
  <w:p w14:paraId="42626BAC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E59B7" w14:textId="77777777" w:rsidR="00D64C39" w:rsidRDefault="00D64C39" w:rsidP="005254A7">
      <w:pPr>
        <w:spacing w:after="0" w:line="240" w:lineRule="auto"/>
      </w:pPr>
      <w:r>
        <w:separator/>
      </w:r>
    </w:p>
  </w:footnote>
  <w:footnote w:type="continuationSeparator" w:id="0">
    <w:p w14:paraId="5F6593E6" w14:textId="77777777" w:rsidR="00D64C39" w:rsidRDefault="00D64C39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FD68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D13BAA4" wp14:editId="58EC1299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25C6F" wp14:editId="34570C78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7590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9096184" w14:textId="50DF7D93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7C5DD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Sources and origins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A0F5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7C5DD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C5DD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67EEC9BC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925C6F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" fillcolor="#97590d" stroked="f">
              <v:fill opacity="64764f"/>
              <v:textbox>
                <w:txbxContent>
                  <w:p w14:paraId="29096184" w14:textId="50DF7D93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7C5DD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Sources and origins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A0F5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7C5DD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D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C5DD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67EEC9BC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9D5165C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7C7"/>
    <w:multiLevelType w:val="hybridMultilevel"/>
    <w:tmpl w:val="1214FBA0"/>
    <w:lvl w:ilvl="0" w:tplc="D542B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2F51"/>
    <w:multiLevelType w:val="hybridMultilevel"/>
    <w:tmpl w:val="CE926E0C"/>
    <w:lvl w:ilvl="0" w:tplc="A0544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43009"/>
    <w:multiLevelType w:val="hybridMultilevel"/>
    <w:tmpl w:val="229C44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55A61"/>
    <w:multiLevelType w:val="hybridMultilevel"/>
    <w:tmpl w:val="08FC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7CD1"/>
    <w:multiLevelType w:val="hybridMultilevel"/>
    <w:tmpl w:val="B1F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860"/>
    <w:multiLevelType w:val="hybridMultilevel"/>
    <w:tmpl w:val="BCCE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5265F"/>
    <w:multiLevelType w:val="hybridMultilevel"/>
    <w:tmpl w:val="957C38EA"/>
    <w:lvl w:ilvl="0" w:tplc="CE18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8A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2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62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AF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2E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E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E6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8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854918"/>
    <w:multiLevelType w:val="hybridMultilevel"/>
    <w:tmpl w:val="D152BB1E"/>
    <w:lvl w:ilvl="0" w:tplc="E1AADCD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8360A"/>
    <w:multiLevelType w:val="hybridMultilevel"/>
    <w:tmpl w:val="4D2E31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DC13B1"/>
    <w:multiLevelType w:val="hybridMultilevel"/>
    <w:tmpl w:val="318E7BA2"/>
    <w:lvl w:ilvl="0" w:tplc="8F320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D56B5"/>
    <w:multiLevelType w:val="hybridMultilevel"/>
    <w:tmpl w:val="7340E3DA"/>
    <w:lvl w:ilvl="0" w:tplc="DAC2065C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70268"/>
    <w:multiLevelType w:val="hybridMultilevel"/>
    <w:tmpl w:val="C96813A2"/>
    <w:lvl w:ilvl="0" w:tplc="A234229A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="Verdan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431157"/>
    <w:multiLevelType w:val="hybridMultilevel"/>
    <w:tmpl w:val="ECDA16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28EF"/>
    <w:multiLevelType w:val="hybridMultilevel"/>
    <w:tmpl w:val="0AC20DA2"/>
    <w:lvl w:ilvl="0" w:tplc="61A676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33D2A"/>
    <w:multiLevelType w:val="hybridMultilevel"/>
    <w:tmpl w:val="88D0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62A8"/>
    <w:multiLevelType w:val="hybridMultilevel"/>
    <w:tmpl w:val="0A3E6490"/>
    <w:lvl w:ilvl="0" w:tplc="710071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4265C9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D2DA9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349A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69452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0EEF5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C78C0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7062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39C6E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58352E7"/>
    <w:multiLevelType w:val="hybridMultilevel"/>
    <w:tmpl w:val="3FAA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81888"/>
    <w:multiLevelType w:val="hybridMultilevel"/>
    <w:tmpl w:val="521EB89C"/>
    <w:lvl w:ilvl="0" w:tplc="A1A6F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77E50"/>
    <w:multiLevelType w:val="hybridMultilevel"/>
    <w:tmpl w:val="E99CCE60"/>
    <w:lvl w:ilvl="0" w:tplc="47BA34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03611"/>
    <w:multiLevelType w:val="hybridMultilevel"/>
    <w:tmpl w:val="424485D4"/>
    <w:lvl w:ilvl="0" w:tplc="64F6B6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0824"/>
    <w:multiLevelType w:val="hybridMultilevel"/>
    <w:tmpl w:val="8130AF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47B91"/>
    <w:multiLevelType w:val="hybridMultilevel"/>
    <w:tmpl w:val="90E2CF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"/>
  </w:num>
  <w:num w:numId="5">
    <w:abstractNumId w:val="17"/>
  </w:num>
  <w:num w:numId="6">
    <w:abstractNumId w:val="13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16"/>
  </w:num>
  <w:num w:numId="12">
    <w:abstractNumId w:val="14"/>
  </w:num>
  <w:num w:numId="13">
    <w:abstractNumId w:val="19"/>
  </w:num>
  <w:num w:numId="14">
    <w:abstractNumId w:val="20"/>
  </w:num>
  <w:num w:numId="15">
    <w:abstractNumId w:val="18"/>
  </w:num>
  <w:num w:numId="16">
    <w:abstractNumId w:val="4"/>
  </w:num>
  <w:num w:numId="17">
    <w:abstractNumId w:val="21"/>
  </w:num>
  <w:num w:numId="18">
    <w:abstractNumId w:val="5"/>
  </w:num>
  <w:num w:numId="19">
    <w:abstractNumId w:val="15"/>
  </w:num>
  <w:num w:numId="20">
    <w:abstractNumId w:val="6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11DA4"/>
    <w:rsid w:val="00030E1F"/>
    <w:rsid w:val="0006281B"/>
    <w:rsid w:val="0008225E"/>
    <w:rsid w:val="000C6626"/>
    <w:rsid w:val="001728EF"/>
    <w:rsid w:val="001747A7"/>
    <w:rsid w:val="00175338"/>
    <w:rsid w:val="001757E4"/>
    <w:rsid w:val="001D312B"/>
    <w:rsid w:val="001E6D32"/>
    <w:rsid w:val="0024708F"/>
    <w:rsid w:val="00254058"/>
    <w:rsid w:val="002A0890"/>
    <w:rsid w:val="002A18FE"/>
    <w:rsid w:val="002D0E21"/>
    <w:rsid w:val="002D494C"/>
    <w:rsid w:val="002F0317"/>
    <w:rsid w:val="0030154C"/>
    <w:rsid w:val="00303625"/>
    <w:rsid w:val="00316FEA"/>
    <w:rsid w:val="00321DE5"/>
    <w:rsid w:val="0033499B"/>
    <w:rsid w:val="003702DA"/>
    <w:rsid w:val="00374BEE"/>
    <w:rsid w:val="00381110"/>
    <w:rsid w:val="003931E8"/>
    <w:rsid w:val="003A0F88"/>
    <w:rsid w:val="003B01DA"/>
    <w:rsid w:val="003F0995"/>
    <w:rsid w:val="00405F3D"/>
    <w:rsid w:val="004530BD"/>
    <w:rsid w:val="0046137B"/>
    <w:rsid w:val="0049458D"/>
    <w:rsid w:val="004D437B"/>
    <w:rsid w:val="004F2B05"/>
    <w:rsid w:val="00501322"/>
    <w:rsid w:val="00504821"/>
    <w:rsid w:val="00506E36"/>
    <w:rsid w:val="0051220C"/>
    <w:rsid w:val="005254A7"/>
    <w:rsid w:val="00591CBB"/>
    <w:rsid w:val="0062220C"/>
    <w:rsid w:val="00632390"/>
    <w:rsid w:val="00655F49"/>
    <w:rsid w:val="006601BC"/>
    <w:rsid w:val="006A1027"/>
    <w:rsid w:val="006C7067"/>
    <w:rsid w:val="006F1000"/>
    <w:rsid w:val="006F306A"/>
    <w:rsid w:val="007219F7"/>
    <w:rsid w:val="00747470"/>
    <w:rsid w:val="0075333A"/>
    <w:rsid w:val="007A6FA0"/>
    <w:rsid w:val="007B3677"/>
    <w:rsid w:val="007C5DDD"/>
    <w:rsid w:val="007E1473"/>
    <w:rsid w:val="007E2740"/>
    <w:rsid w:val="008077BC"/>
    <w:rsid w:val="00814F77"/>
    <w:rsid w:val="00837E37"/>
    <w:rsid w:val="00850EB6"/>
    <w:rsid w:val="00875029"/>
    <w:rsid w:val="00875349"/>
    <w:rsid w:val="00875F1F"/>
    <w:rsid w:val="0088156B"/>
    <w:rsid w:val="00882733"/>
    <w:rsid w:val="008F0EF7"/>
    <w:rsid w:val="00991B8D"/>
    <w:rsid w:val="00994E9C"/>
    <w:rsid w:val="00995C5A"/>
    <w:rsid w:val="009A01B1"/>
    <w:rsid w:val="009A0F58"/>
    <w:rsid w:val="009B44F4"/>
    <w:rsid w:val="009C4A14"/>
    <w:rsid w:val="009D22B8"/>
    <w:rsid w:val="00A10E2D"/>
    <w:rsid w:val="00A14B1D"/>
    <w:rsid w:val="00A23701"/>
    <w:rsid w:val="00A5658C"/>
    <w:rsid w:val="00A84774"/>
    <w:rsid w:val="00AA330D"/>
    <w:rsid w:val="00AA4E16"/>
    <w:rsid w:val="00AB084C"/>
    <w:rsid w:val="00AD62C1"/>
    <w:rsid w:val="00AD646D"/>
    <w:rsid w:val="00AE1527"/>
    <w:rsid w:val="00B45650"/>
    <w:rsid w:val="00B5279C"/>
    <w:rsid w:val="00B62ACF"/>
    <w:rsid w:val="00BB34E2"/>
    <w:rsid w:val="00BE2B48"/>
    <w:rsid w:val="00C22223"/>
    <w:rsid w:val="00C63229"/>
    <w:rsid w:val="00C7400B"/>
    <w:rsid w:val="00CE3964"/>
    <w:rsid w:val="00D14288"/>
    <w:rsid w:val="00D22585"/>
    <w:rsid w:val="00D249F7"/>
    <w:rsid w:val="00D25AAF"/>
    <w:rsid w:val="00D317FC"/>
    <w:rsid w:val="00D41BB0"/>
    <w:rsid w:val="00D64C39"/>
    <w:rsid w:val="00D90F80"/>
    <w:rsid w:val="00D92A8D"/>
    <w:rsid w:val="00DA5A31"/>
    <w:rsid w:val="00DB5EE0"/>
    <w:rsid w:val="00DC060A"/>
    <w:rsid w:val="00DE5931"/>
    <w:rsid w:val="00E23BF7"/>
    <w:rsid w:val="00E50461"/>
    <w:rsid w:val="00E643F0"/>
    <w:rsid w:val="00E72A10"/>
    <w:rsid w:val="00E75D0A"/>
    <w:rsid w:val="00E772A8"/>
    <w:rsid w:val="00E81C42"/>
    <w:rsid w:val="00E91E26"/>
    <w:rsid w:val="00EA2C67"/>
    <w:rsid w:val="00EE312E"/>
    <w:rsid w:val="00EF4C79"/>
    <w:rsid w:val="00EF520C"/>
    <w:rsid w:val="00EF5BF5"/>
    <w:rsid w:val="00F10CDA"/>
    <w:rsid w:val="00F23AAA"/>
    <w:rsid w:val="00F24A00"/>
    <w:rsid w:val="00FB3662"/>
    <w:rsid w:val="00FD6F0E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3122C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D41BB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99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0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4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0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4774"/>
    <w:rPr>
      <w:color w:val="0563C1" w:themeColor="hyperlink"/>
      <w:u w:val="single"/>
    </w:rPr>
  </w:style>
  <w:style w:type="paragraph" w:customStyle="1" w:styleId="Answerunderline">
    <w:name w:val="Answer underline"/>
    <w:basedOn w:val="Normal"/>
    <w:link w:val="AnswerunderlineChar"/>
    <w:qFormat/>
    <w:rsid w:val="00E75D0A"/>
    <w:pPr>
      <w:pBdr>
        <w:between w:val="single" w:sz="4" w:space="1" w:color="auto"/>
      </w:pBdr>
      <w:tabs>
        <w:tab w:val="left" w:pos="426"/>
      </w:tabs>
      <w:spacing w:before="240" w:after="120"/>
    </w:pPr>
    <w:rPr>
      <w:rFonts w:ascii="Arial" w:eastAsiaTheme="minorEastAsia" w:hAnsi="Arial" w:cs="Arial"/>
      <w:noProof/>
      <w:color w:val="000000" w:themeColor="text1"/>
      <w:lang w:eastAsia="en-GB"/>
    </w:rPr>
  </w:style>
  <w:style w:type="character" w:customStyle="1" w:styleId="AnswerunderlineChar">
    <w:name w:val="Answer underline Char"/>
    <w:basedOn w:val="DefaultParagraphFont"/>
    <w:link w:val="Answerunderline"/>
    <w:rsid w:val="00E75D0A"/>
    <w:rPr>
      <w:rFonts w:ascii="Arial" w:eastAsiaTheme="minorEastAsia" w:hAnsi="Arial" w:cs="Arial"/>
      <w:noProof/>
      <w:color w:val="000000" w:themeColor="tex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7265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515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081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836">
          <w:marLeft w:val="113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82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49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24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04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9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02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DD9C-7EAB-4B17-B7B1-2A8FE054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 Heathcote</cp:lastModifiedBy>
  <cp:revision>11</cp:revision>
  <dcterms:created xsi:type="dcterms:W3CDTF">2017-03-06T10:52:00Z</dcterms:created>
  <dcterms:modified xsi:type="dcterms:W3CDTF">2017-04-18T14:35:00Z</dcterms:modified>
</cp:coreProperties>
</file>